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C96DE" w:themeColor="text2" w:themeTint="99">
    <v:background id="_x0000_s1025" o:bwmode="white" fillcolor="#3c96de [1951]" o:targetscreensize="1024,768">
      <v:fill color2="fill darken(118)" method="linear sigma" type="gradient"/>
    </v:background>
  </w:background>
  <w:body>
    <w:p w:rsidR="00CF384E" w:rsidRDefault="0012680F" w:rsidP="00D42524">
      <w:pPr>
        <w:jc w:val="center"/>
        <w:rPr>
          <w:color w:val="FFFFFF" w:themeColor="background1"/>
          <w:sz w:val="36"/>
        </w:rPr>
      </w:pPr>
      <w:bookmarkStart w:id="0" w:name="_GoBack"/>
      <w:bookmarkEnd w:id="0"/>
      <w:r>
        <w:rPr>
          <w:color w:val="FFFFFF" w:themeColor="background1"/>
          <w:sz w:val="36"/>
        </w:rPr>
        <w:t xml:space="preserve">PARENT </w:t>
      </w:r>
      <w:r w:rsidR="00D42524">
        <w:rPr>
          <w:color w:val="FFFFFF" w:themeColor="background1"/>
          <w:sz w:val="36"/>
        </w:rPr>
        <w:t>CHECKLIST: Planning for Face-to-Face Learning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432"/>
        <w:gridCol w:w="6338"/>
      </w:tblGrid>
      <w:tr w:rsidR="00D42524" w:rsidTr="00D42524">
        <w:tc>
          <w:tcPr>
            <w:tcW w:w="5835" w:type="dxa"/>
            <w:shd w:val="clear" w:color="auto" w:fill="auto"/>
          </w:tcPr>
          <w:p w:rsidR="00D42524" w:rsidRDefault="00D42524" w:rsidP="00D42524">
            <w:pPr>
              <w:jc w:val="center"/>
              <w:rPr>
                <w:color w:val="FFFFFF" w:themeColor="background1"/>
                <w:sz w:val="36"/>
              </w:rPr>
            </w:pPr>
            <w:r>
              <w:rPr>
                <w:color w:val="FFFFFF" w:themeColor="background1"/>
                <w:sz w:val="36"/>
              </w:rPr>
              <w:t>Actions to take and points to consider</w:t>
            </w:r>
          </w:p>
        </w:tc>
        <w:tc>
          <w:tcPr>
            <w:tcW w:w="4935" w:type="dxa"/>
            <w:shd w:val="clear" w:color="auto" w:fill="auto"/>
          </w:tcPr>
          <w:p w:rsidR="00D42524" w:rsidRDefault="00330B9A" w:rsidP="00D42524">
            <w:pPr>
              <w:jc w:val="center"/>
              <w:rPr>
                <w:color w:val="FFFFFF" w:themeColor="background1"/>
                <w:sz w:val="36"/>
              </w:rPr>
            </w:pPr>
            <w:r>
              <w:rPr>
                <w:color w:val="FFFFFF" w:themeColor="background1"/>
                <w:sz w:val="36"/>
              </w:rPr>
              <w:t>Resources</w:t>
            </w:r>
          </w:p>
        </w:tc>
      </w:tr>
      <w:tr w:rsidR="00E54A41" w:rsidTr="00D42524">
        <w:tc>
          <w:tcPr>
            <w:tcW w:w="5835" w:type="dxa"/>
            <w:shd w:val="clear" w:color="auto" w:fill="auto"/>
          </w:tcPr>
          <w:p w:rsidR="00E54A41" w:rsidRDefault="00E54A41" w:rsidP="00D42524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Check your child each morning for signs of illness.  If your child has a temperature of 100.4 degrees or higher, they should not go to school.  </w:t>
            </w:r>
          </w:p>
          <w:p w:rsidR="00E54A41" w:rsidRDefault="00E54A41" w:rsidP="00D42524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Make sure your child does not have a sore throat or other signs of illness, like a cough, diarrhea, severe headache, vomiting or body aches.  </w:t>
            </w:r>
          </w:p>
          <w:p w:rsidR="00E54A41" w:rsidRPr="00D42524" w:rsidRDefault="00E54A41" w:rsidP="00D42524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If your child has had close contact to a COVID-19 case, they should not go to school.  You may follow DPHSS guidelines on what to do when someone has known exposure. </w:t>
            </w:r>
          </w:p>
        </w:tc>
        <w:tc>
          <w:tcPr>
            <w:tcW w:w="4935" w:type="dxa"/>
            <w:shd w:val="clear" w:color="auto" w:fill="auto"/>
          </w:tcPr>
          <w:p w:rsidR="00E54A41" w:rsidRDefault="00E54A41" w:rsidP="00D42524">
            <w:pPr>
              <w:rPr>
                <w:color w:val="FFFFFF" w:themeColor="background1"/>
                <w:sz w:val="24"/>
              </w:rPr>
            </w:pPr>
          </w:p>
          <w:p w:rsidR="005C0A7A" w:rsidRDefault="005C0A7A" w:rsidP="00D42524">
            <w:pPr>
              <w:rPr>
                <w:color w:val="FFFFFF" w:themeColor="background1"/>
                <w:sz w:val="24"/>
              </w:rPr>
            </w:pPr>
          </w:p>
          <w:p w:rsidR="005C0A7A" w:rsidRDefault="005C0A7A" w:rsidP="00D42524">
            <w:pPr>
              <w:rPr>
                <w:color w:val="FFFFFF" w:themeColor="background1"/>
                <w:sz w:val="24"/>
              </w:rPr>
            </w:pPr>
          </w:p>
          <w:p w:rsidR="005C0A7A" w:rsidRDefault="005C0A7A" w:rsidP="00D42524">
            <w:pPr>
              <w:rPr>
                <w:color w:val="FFFFFF" w:themeColor="background1"/>
                <w:sz w:val="24"/>
              </w:rPr>
            </w:pPr>
          </w:p>
          <w:p w:rsidR="005C0A7A" w:rsidRDefault="005C0A7A" w:rsidP="00D42524">
            <w:pPr>
              <w:rPr>
                <w:color w:val="FFFFFF" w:themeColor="background1"/>
                <w:sz w:val="24"/>
              </w:rPr>
            </w:pPr>
          </w:p>
          <w:p w:rsidR="005C0A7A" w:rsidRDefault="005C0A7A" w:rsidP="00D42524">
            <w:pPr>
              <w:rPr>
                <w:color w:val="FFFFFF" w:themeColor="background1"/>
                <w:sz w:val="24"/>
              </w:rPr>
            </w:pPr>
          </w:p>
          <w:p w:rsidR="005C0A7A" w:rsidRDefault="005C0A7A" w:rsidP="00D42524">
            <w:pPr>
              <w:rPr>
                <w:color w:val="FFFFFF" w:themeColor="background1"/>
                <w:sz w:val="24"/>
              </w:rPr>
            </w:pPr>
          </w:p>
          <w:p w:rsidR="005C0A7A" w:rsidRPr="00D42524" w:rsidRDefault="00CC4806" w:rsidP="00D42524">
            <w:pPr>
              <w:rPr>
                <w:color w:val="FFFFFF" w:themeColor="background1"/>
                <w:sz w:val="24"/>
              </w:rPr>
            </w:pPr>
            <w:hyperlink r:id="rId5" w:history="1">
              <w:r w:rsidR="005C0A7A" w:rsidRPr="009F1DC3">
                <w:rPr>
                  <w:rStyle w:val="Hyperlink"/>
                  <w:sz w:val="24"/>
                </w:rPr>
                <w:t>https://dphss.guam.gov/wp-content/uploads/2020/08/Should-I-Get-Tested.pdf</w:t>
              </w:r>
            </w:hyperlink>
            <w:r w:rsidR="005C0A7A">
              <w:rPr>
                <w:color w:val="FFFFFF" w:themeColor="background1"/>
                <w:sz w:val="24"/>
              </w:rPr>
              <w:t xml:space="preserve"> </w:t>
            </w:r>
          </w:p>
        </w:tc>
      </w:tr>
      <w:tr w:rsidR="00D42524" w:rsidTr="00D42524">
        <w:tc>
          <w:tcPr>
            <w:tcW w:w="5835" w:type="dxa"/>
            <w:shd w:val="clear" w:color="auto" w:fill="auto"/>
          </w:tcPr>
          <w:p w:rsidR="00D42524" w:rsidRPr="00D42524" w:rsidRDefault="00D42524" w:rsidP="00D42524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24"/>
              </w:rPr>
            </w:pPr>
            <w:r w:rsidRPr="00D42524">
              <w:rPr>
                <w:color w:val="FFFFFF" w:themeColor="background1"/>
                <w:sz w:val="24"/>
              </w:rPr>
              <w:t xml:space="preserve">Identify your school point of person contact if your child gets sick. </w:t>
            </w:r>
          </w:p>
        </w:tc>
        <w:tc>
          <w:tcPr>
            <w:tcW w:w="4935" w:type="dxa"/>
            <w:shd w:val="clear" w:color="auto" w:fill="auto"/>
          </w:tcPr>
          <w:p w:rsidR="00D42524" w:rsidRPr="00D42524" w:rsidRDefault="00D42524" w:rsidP="00D42524">
            <w:pPr>
              <w:rPr>
                <w:color w:val="FFFFFF" w:themeColor="background1"/>
                <w:sz w:val="24"/>
              </w:rPr>
            </w:pPr>
            <w:r w:rsidRPr="00D42524">
              <w:rPr>
                <w:color w:val="FFFFFF" w:themeColor="background1"/>
                <w:sz w:val="24"/>
              </w:rPr>
              <w:t xml:space="preserve">Homeroom Teacher: </w:t>
            </w:r>
          </w:p>
          <w:p w:rsidR="00D42524" w:rsidRPr="00D42524" w:rsidRDefault="002C3BB0" w:rsidP="00D42524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School </w:t>
            </w:r>
            <w:r w:rsidR="00D42524" w:rsidRPr="00D42524">
              <w:rPr>
                <w:color w:val="FFFFFF" w:themeColor="background1"/>
                <w:sz w:val="24"/>
              </w:rPr>
              <w:t>Nurse: Lily Concepcion, RN, SHC</w:t>
            </w:r>
          </w:p>
          <w:p w:rsidR="00D42524" w:rsidRPr="00D42524" w:rsidRDefault="00D42524" w:rsidP="00D42524">
            <w:pPr>
              <w:rPr>
                <w:color w:val="FFFFFF" w:themeColor="background1"/>
                <w:sz w:val="24"/>
              </w:rPr>
            </w:pPr>
            <w:r w:rsidRPr="00D42524">
              <w:rPr>
                <w:color w:val="FFFFFF" w:themeColor="background1"/>
                <w:sz w:val="24"/>
              </w:rPr>
              <w:t xml:space="preserve">Principal: Natasha </w:t>
            </w:r>
            <w:proofErr w:type="spellStart"/>
            <w:r w:rsidRPr="00D42524">
              <w:rPr>
                <w:color w:val="FFFFFF" w:themeColor="background1"/>
                <w:sz w:val="24"/>
              </w:rPr>
              <w:t>Dela</w:t>
            </w:r>
            <w:proofErr w:type="spellEnd"/>
            <w:r w:rsidRPr="00D42524">
              <w:rPr>
                <w:color w:val="FFFFFF" w:themeColor="background1"/>
                <w:sz w:val="24"/>
              </w:rPr>
              <w:t xml:space="preserve"> Cruz</w:t>
            </w:r>
          </w:p>
          <w:p w:rsidR="00D42524" w:rsidRPr="00D42524" w:rsidRDefault="00D42524" w:rsidP="00D42524">
            <w:pPr>
              <w:rPr>
                <w:color w:val="FFFFFF" w:themeColor="background1"/>
                <w:sz w:val="24"/>
              </w:rPr>
            </w:pPr>
            <w:r w:rsidRPr="00D42524">
              <w:rPr>
                <w:color w:val="FFFFFF" w:themeColor="background1"/>
                <w:sz w:val="24"/>
              </w:rPr>
              <w:t>School Phone Number: 789-1535</w:t>
            </w:r>
          </w:p>
        </w:tc>
      </w:tr>
      <w:tr w:rsidR="00D42524" w:rsidTr="00D42524">
        <w:tc>
          <w:tcPr>
            <w:tcW w:w="5835" w:type="dxa"/>
            <w:shd w:val="clear" w:color="auto" w:fill="auto"/>
          </w:tcPr>
          <w:p w:rsidR="00D42524" w:rsidRPr="002C3BB0" w:rsidRDefault="002C3BB0" w:rsidP="002C3BB0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Make sure your child is up to date with all recommended and required immunizations.  </w:t>
            </w:r>
          </w:p>
        </w:tc>
        <w:tc>
          <w:tcPr>
            <w:tcW w:w="4935" w:type="dxa"/>
            <w:shd w:val="clear" w:color="auto" w:fill="auto"/>
          </w:tcPr>
          <w:p w:rsidR="00D42524" w:rsidRPr="002C3BB0" w:rsidRDefault="00CC4806" w:rsidP="002C3BB0">
            <w:pPr>
              <w:rPr>
                <w:color w:val="FFFFFF" w:themeColor="background1"/>
                <w:sz w:val="24"/>
              </w:rPr>
            </w:pPr>
            <w:hyperlink r:id="rId6" w:history="1">
              <w:r w:rsidR="00C83DE2" w:rsidRPr="009F1DC3">
                <w:rPr>
                  <w:rStyle w:val="Hyperlink"/>
                  <w:sz w:val="24"/>
                </w:rPr>
                <w:t>https://www.cdc.gov/vaccines/schedules/easy-to-read/child-easyread.html</w:t>
              </w:r>
            </w:hyperlink>
            <w:r w:rsidR="00C83DE2">
              <w:rPr>
                <w:color w:val="FFFFFF" w:themeColor="background1"/>
                <w:sz w:val="24"/>
              </w:rPr>
              <w:t xml:space="preserve"> </w:t>
            </w:r>
          </w:p>
        </w:tc>
      </w:tr>
      <w:tr w:rsidR="00D42524" w:rsidTr="00D42524">
        <w:tc>
          <w:tcPr>
            <w:tcW w:w="5835" w:type="dxa"/>
            <w:shd w:val="clear" w:color="auto" w:fill="auto"/>
          </w:tcPr>
          <w:p w:rsidR="00D42524" w:rsidRPr="00680DB5" w:rsidRDefault="00680DB5" w:rsidP="00680DB5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Review and practice proper handwashing techniques at home and explain to your child why it is important.    </w:t>
            </w:r>
          </w:p>
        </w:tc>
        <w:tc>
          <w:tcPr>
            <w:tcW w:w="4935" w:type="dxa"/>
            <w:shd w:val="clear" w:color="auto" w:fill="auto"/>
          </w:tcPr>
          <w:p w:rsidR="00330BA4" w:rsidRDefault="00330BA4" w:rsidP="002C3BB0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Click here to learn more about handwashing techniques.</w:t>
            </w:r>
          </w:p>
          <w:p w:rsidR="00D42524" w:rsidRPr="002C3BB0" w:rsidRDefault="00CC4806" w:rsidP="002C3BB0">
            <w:pPr>
              <w:rPr>
                <w:color w:val="FFFFFF" w:themeColor="background1"/>
                <w:sz w:val="24"/>
              </w:rPr>
            </w:pPr>
            <w:hyperlink r:id="rId7" w:history="1">
              <w:r w:rsidR="00330BA4" w:rsidRPr="00330BA4">
                <w:rPr>
                  <w:rStyle w:val="Hyperlink"/>
                  <w:sz w:val="24"/>
                </w:rPr>
                <w:t>https://www.cdc.gov/handwashing/when-how-handwashing.html</w:t>
              </w:r>
            </w:hyperlink>
          </w:p>
        </w:tc>
      </w:tr>
      <w:tr w:rsidR="00D42524" w:rsidTr="00D42524">
        <w:tc>
          <w:tcPr>
            <w:tcW w:w="5835" w:type="dxa"/>
            <w:shd w:val="clear" w:color="auto" w:fill="auto"/>
          </w:tcPr>
          <w:p w:rsidR="00D42524" w:rsidRPr="00C83DE2" w:rsidRDefault="00C83DE2" w:rsidP="00C83DE2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Talk to your child about precautions to take at school. </w:t>
            </w:r>
          </w:p>
        </w:tc>
        <w:tc>
          <w:tcPr>
            <w:tcW w:w="4935" w:type="dxa"/>
            <w:shd w:val="clear" w:color="auto" w:fill="auto"/>
          </w:tcPr>
          <w:p w:rsidR="00D42524" w:rsidRDefault="00C83DE2" w:rsidP="00C83DE2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Wash or sanitize hands more often</w:t>
            </w:r>
          </w:p>
          <w:p w:rsidR="00C83DE2" w:rsidRDefault="00C83DE2" w:rsidP="00C83DE2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Keep physical distance from other students</w:t>
            </w:r>
          </w:p>
          <w:p w:rsidR="00C83DE2" w:rsidRDefault="00C83DE2" w:rsidP="00C83DE2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Wear a cloth face covering</w:t>
            </w:r>
          </w:p>
          <w:p w:rsidR="00C83DE2" w:rsidRDefault="00C83DE2" w:rsidP="00C83DE2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Avoid sharing objects or food with other students </w:t>
            </w:r>
          </w:p>
          <w:p w:rsidR="00C83DE2" w:rsidRPr="00C83DE2" w:rsidRDefault="00C83DE2" w:rsidP="00C83DE2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Monitor how they fell and tell an adult if they are feeling unwell. </w:t>
            </w:r>
          </w:p>
        </w:tc>
      </w:tr>
      <w:tr w:rsidR="00D42524" w:rsidTr="00D42524">
        <w:tc>
          <w:tcPr>
            <w:tcW w:w="5835" w:type="dxa"/>
            <w:shd w:val="clear" w:color="auto" w:fill="auto"/>
          </w:tcPr>
          <w:p w:rsidR="00D42524" w:rsidRPr="00C83DE2" w:rsidRDefault="00C83DE2" w:rsidP="00C83DE2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Develop a routine before and after school</w:t>
            </w:r>
          </w:p>
        </w:tc>
        <w:tc>
          <w:tcPr>
            <w:tcW w:w="4935" w:type="dxa"/>
            <w:shd w:val="clear" w:color="auto" w:fill="auto"/>
          </w:tcPr>
          <w:p w:rsidR="00D42524" w:rsidRPr="00C83DE2" w:rsidRDefault="00C83DE2" w:rsidP="00C83DE2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Things to pack for school in the morning (i.e. backup face mask, water) and things to do when they return home (like washing hands immediately and washing worn face masks</w:t>
            </w:r>
            <w:r w:rsidR="0012680F">
              <w:rPr>
                <w:color w:val="FFFFFF" w:themeColor="background1"/>
                <w:sz w:val="24"/>
              </w:rPr>
              <w:t>)</w:t>
            </w:r>
          </w:p>
        </w:tc>
      </w:tr>
      <w:tr w:rsidR="00C83DE2" w:rsidTr="00D42524">
        <w:tc>
          <w:tcPr>
            <w:tcW w:w="5835" w:type="dxa"/>
            <w:shd w:val="clear" w:color="auto" w:fill="auto"/>
          </w:tcPr>
          <w:p w:rsidR="00C83DE2" w:rsidRDefault="00C83DE2" w:rsidP="00C83DE2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Plan for transportation:  if your child rides the school bus, plan on wearing and talking to your child on following bus rules including spaced seating.  </w:t>
            </w:r>
          </w:p>
          <w:p w:rsidR="00E54A41" w:rsidRDefault="00E54A41" w:rsidP="00E54A41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Be ready to pick your child up from school should the need arise.   </w:t>
            </w:r>
          </w:p>
        </w:tc>
        <w:tc>
          <w:tcPr>
            <w:tcW w:w="4935" w:type="dxa"/>
            <w:shd w:val="clear" w:color="auto" w:fill="auto"/>
          </w:tcPr>
          <w:p w:rsidR="00C83DE2" w:rsidRDefault="00C83DE2" w:rsidP="005814B3">
            <w:pPr>
              <w:pStyle w:val="ListParagraph"/>
              <w:rPr>
                <w:color w:val="FFFFFF" w:themeColor="background1"/>
                <w:sz w:val="24"/>
              </w:rPr>
            </w:pPr>
          </w:p>
        </w:tc>
      </w:tr>
      <w:tr w:rsidR="00C83DE2" w:rsidTr="00D42524">
        <w:tc>
          <w:tcPr>
            <w:tcW w:w="5835" w:type="dxa"/>
            <w:shd w:val="clear" w:color="auto" w:fill="auto"/>
          </w:tcPr>
          <w:p w:rsidR="005814B3" w:rsidRPr="005814B3" w:rsidRDefault="00E54A41" w:rsidP="005814B3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lastRenderedPageBreak/>
              <w:t xml:space="preserve">Make sure your information is current at school, including emergency contacts and individuals authorized to pick up your </w:t>
            </w:r>
            <w:proofErr w:type="gramStart"/>
            <w:r>
              <w:rPr>
                <w:color w:val="FFFFFF" w:themeColor="background1"/>
                <w:sz w:val="24"/>
              </w:rPr>
              <w:t>child(</w:t>
            </w:r>
            <w:proofErr w:type="spellStart"/>
            <w:proofErr w:type="gramEnd"/>
            <w:r>
              <w:rPr>
                <w:color w:val="FFFFFF" w:themeColor="background1"/>
                <w:sz w:val="24"/>
              </w:rPr>
              <w:t>ren</w:t>
            </w:r>
            <w:proofErr w:type="spellEnd"/>
            <w:r>
              <w:rPr>
                <w:color w:val="FFFFFF" w:themeColor="background1"/>
                <w:sz w:val="24"/>
              </w:rPr>
              <w:t xml:space="preserve">) from school.  </w:t>
            </w:r>
          </w:p>
        </w:tc>
        <w:tc>
          <w:tcPr>
            <w:tcW w:w="4935" w:type="dxa"/>
            <w:shd w:val="clear" w:color="auto" w:fill="auto"/>
          </w:tcPr>
          <w:p w:rsidR="00C83DE2" w:rsidRPr="00330B9A" w:rsidRDefault="00330B9A" w:rsidP="00330B9A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object w:dxaOrig="6121" w:dyaOrig="7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6pt;height:396pt" o:ole="">
                  <v:imagedata r:id="rId8" o:title=""/>
                </v:shape>
                <o:OLEObject Type="Embed" ProgID="AcroExch.Document.DC" ShapeID="_x0000_i1025" DrawAspect="Content" ObjectID="_1659784500" r:id="rId9"/>
              </w:object>
            </w:r>
          </w:p>
        </w:tc>
      </w:tr>
      <w:tr w:rsidR="00C83DE2" w:rsidTr="00D42524">
        <w:tc>
          <w:tcPr>
            <w:tcW w:w="5835" w:type="dxa"/>
            <w:shd w:val="clear" w:color="auto" w:fill="auto"/>
          </w:tcPr>
          <w:p w:rsidR="00C83DE2" w:rsidRDefault="00330B9A" w:rsidP="00C83DE2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Safety is our priority.  Need more information?</w:t>
            </w:r>
          </w:p>
        </w:tc>
        <w:tc>
          <w:tcPr>
            <w:tcW w:w="4935" w:type="dxa"/>
            <w:shd w:val="clear" w:color="auto" w:fill="auto"/>
          </w:tcPr>
          <w:p w:rsidR="00C83DE2" w:rsidRDefault="00330B9A" w:rsidP="00C83DE2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You may contact us at MU Lujan Elementary School at (671)789-1535.</w:t>
            </w:r>
          </w:p>
          <w:p w:rsidR="00330B9A" w:rsidRDefault="00CC4806" w:rsidP="00330B9A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hyperlink r:id="rId10" w:history="1">
              <w:r w:rsidR="00330B9A" w:rsidRPr="009F1DC3">
                <w:rPr>
                  <w:rStyle w:val="Hyperlink"/>
                  <w:sz w:val="24"/>
                </w:rPr>
                <w:t>https://www.gdoe.net/District/Portal/covid19</w:t>
              </w:r>
            </w:hyperlink>
            <w:r w:rsidR="00330B9A">
              <w:rPr>
                <w:color w:val="FFFFFF" w:themeColor="background1"/>
                <w:sz w:val="24"/>
              </w:rPr>
              <w:t xml:space="preserve"> </w:t>
            </w:r>
          </w:p>
          <w:p w:rsidR="00330B9A" w:rsidRDefault="00CC4806" w:rsidP="00330B9A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hyperlink r:id="rId11" w:history="1">
              <w:r w:rsidR="00330B9A" w:rsidRPr="009F1DC3">
                <w:rPr>
                  <w:rStyle w:val="Hyperlink"/>
                  <w:sz w:val="24"/>
                </w:rPr>
                <w:t>http://dphss.guam.gov/covid-19/</w:t>
              </w:r>
            </w:hyperlink>
          </w:p>
          <w:p w:rsidR="00330B9A" w:rsidRDefault="00CC4806" w:rsidP="00330B9A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24"/>
              </w:rPr>
            </w:pPr>
            <w:hyperlink r:id="rId12" w:history="1">
              <w:r w:rsidR="00330B9A" w:rsidRPr="009F1DC3">
                <w:rPr>
                  <w:rStyle w:val="Hyperlink"/>
                  <w:sz w:val="24"/>
                </w:rPr>
                <w:t>https://www.cdc.gov/coronavirus/2019-ncov/index.html</w:t>
              </w:r>
            </w:hyperlink>
            <w:r w:rsidR="00330B9A">
              <w:rPr>
                <w:color w:val="FFFFFF" w:themeColor="background1"/>
                <w:sz w:val="24"/>
              </w:rPr>
              <w:t xml:space="preserve"> </w:t>
            </w:r>
          </w:p>
        </w:tc>
      </w:tr>
    </w:tbl>
    <w:p w:rsidR="00D42524" w:rsidRPr="00D42524" w:rsidRDefault="00D42524" w:rsidP="00D42524">
      <w:pPr>
        <w:jc w:val="center"/>
        <w:rPr>
          <w:color w:val="FFFFFF" w:themeColor="background1"/>
          <w:sz w:val="36"/>
        </w:rPr>
      </w:pPr>
    </w:p>
    <w:sectPr w:rsidR="00D42524" w:rsidRPr="00D42524" w:rsidSect="00D425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6D01"/>
    <w:multiLevelType w:val="hybridMultilevel"/>
    <w:tmpl w:val="716CC1F4"/>
    <w:lvl w:ilvl="0" w:tplc="A3D23C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1ABE"/>
    <w:multiLevelType w:val="hybridMultilevel"/>
    <w:tmpl w:val="04A44572"/>
    <w:lvl w:ilvl="0" w:tplc="A3D23C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E6671"/>
    <w:multiLevelType w:val="hybridMultilevel"/>
    <w:tmpl w:val="31C83016"/>
    <w:lvl w:ilvl="0" w:tplc="A3D23C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24"/>
    <w:rsid w:val="0012680F"/>
    <w:rsid w:val="002C3BB0"/>
    <w:rsid w:val="00330B9A"/>
    <w:rsid w:val="00330BA4"/>
    <w:rsid w:val="005814B3"/>
    <w:rsid w:val="005C0A7A"/>
    <w:rsid w:val="00680DB5"/>
    <w:rsid w:val="00A37AE8"/>
    <w:rsid w:val="00B21FB1"/>
    <w:rsid w:val="00C83DE2"/>
    <w:rsid w:val="00CC4806"/>
    <w:rsid w:val="00CF384E"/>
    <w:rsid w:val="00D42524"/>
    <w:rsid w:val="00E5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027D3-5E61-4B22-8B7A-A15B8B57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524"/>
  </w:style>
  <w:style w:type="paragraph" w:styleId="Heading1">
    <w:name w:val="heading 1"/>
    <w:basedOn w:val="Normal"/>
    <w:next w:val="Normal"/>
    <w:link w:val="Heading1Char"/>
    <w:uiPriority w:val="9"/>
    <w:qFormat/>
    <w:rsid w:val="00D4252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E6E1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252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252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75A42E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5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5A42E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5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75A42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252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E6E1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252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E6E1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252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E6E1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252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E6E1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2524"/>
    <w:rPr>
      <w:rFonts w:asciiTheme="majorHAnsi" w:eastAsiaTheme="majorEastAsia" w:hAnsiTheme="majorHAnsi" w:cstheme="majorBidi"/>
      <w:color w:val="4E6E1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2524"/>
    <w:rPr>
      <w:rFonts w:asciiTheme="majorHAnsi" w:eastAsiaTheme="majorEastAsia" w:hAnsiTheme="majorHAnsi" w:cstheme="majorBidi"/>
      <w:color w:val="75A42E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2524"/>
    <w:rPr>
      <w:rFonts w:asciiTheme="majorHAnsi" w:eastAsiaTheme="majorEastAsia" w:hAnsiTheme="majorHAnsi" w:cstheme="majorBidi"/>
      <w:color w:val="75A42E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524"/>
    <w:rPr>
      <w:rFonts w:asciiTheme="majorHAnsi" w:eastAsiaTheme="majorEastAsia" w:hAnsiTheme="majorHAnsi" w:cstheme="majorBidi"/>
      <w:color w:val="75A42E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2524"/>
    <w:rPr>
      <w:rFonts w:asciiTheme="majorHAnsi" w:eastAsiaTheme="majorEastAsia" w:hAnsiTheme="majorHAnsi" w:cstheme="majorBidi"/>
      <w:caps/>
      <w:color w:val="75A42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2524"/>
    <w:rPr>
      <w:rFonts w:asciiTheme="majorHAnsi" w:eastAsiaTheme="majorEastAsia" w:hAnsiTheme="majorHAnsi" w:cstheme="majorBidi"/>
      <w:i/>
      <w:iCs/>
      <w:caps/>
      <w:color w:val="4E6E1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2524"/>
    <w:rPr>
      <w:rFonts w:asciiTheme="majorHAnsi" w:eastAsiaTheme="majorEastAsia" w:hAnsiTheme="majorHAnsi" w:cstheme="majorBidi"/>
      <w:b/>
      <w:bCs/>
      <w:color w:val="4E6E1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2524"/>
    <w:rPr>
      <w:rFonts w:asciiTheme="majorHAnsi" w:eastAsiaTheme="majorEastAsia" w:hAnsiTheme="majorHAnsi" w:cstheme="majorBidi"/>
      <w:b/>
      <w:bCs/>
      <w:i/>
      <w:iCs/>
      <w:color w:val="4E6E1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2524"/>
    <w:rPr>
      <w:rFonts w:asciiTheme="majorHAnsi" w:eastAsiaTheme="majorEastAsia" w:hAnsiTheme="majorHAnsi" w:cstheme="majorBidi"/>
      <w:i/>
      <w:iCs/>
      <w:color w:val="4E6E1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2524"/>
    <w:pPr>
      <w:spacing w:line="240" w:lineRule="auto"/>
    </w:pPr>
    <w:rPr>
      <w:b/>
      <w:bCs/>
      <w:smallCaps/>
      <w:color w:val="13477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4252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3477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42524"/>
    <w:rPr>
      <w:rFonts w:asciiTheme="majorHAnsi" w:eastAsiaTheme="majorEastAsia" w:hAnsiTheme="majorHAnsi" w:cstheme="majorBidi"/>
      <w:caps/>
      <w:color w:val="13477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52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ACD4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2524"/>
    <w:rPr>
      <w:rFonts w:asciiTheme="majorHAnsi" w:eastAsiaTheme="majorEastAsia" w:hAnsiTheme="majorHAnsi" w:cstheme="majorBidi"/>
      <w:color w:val="9ACD4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42524"/>
    <w:rPr>
      <w:b/>
      <w:bCs/>
    </w:rPr>
  </w:style>
  <w:style w:type="character" w:styleId="Emphasis">
    <w:name w:val="Emphasis"/>
    <w:basedOn w:val="DefaultParagraphFont"/>
    <w:uiPriority w:val="20"/>
    <w:qFormat/>
    <w:rsid w:val="00D42524"/>
    <w:rPr>
      <w:i/>
      <w:iCs/>
    </w:rPr>
  </w:style>
  <w:style w:type="paragraph" w:styleId="NoSpacing">
    <w:name w:val="No Spacing"/>
    <w:uiPriority w:val="1"/>
    <w:qFormat/>
    <w:rsid w:val="00D425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2524"/>
    <w:pPr>
      <w:spacing w:before="120" w:after="120"/>
      <w:ind w:left="720"/>
    </w:pPr>
    <w:rPr>
      <w:color w:val="13477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2524"/>
    <w:rPr>
      <w:color w:val="13477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252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3477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2524"/>
    <w:rPr>
      <w:rFonts w:asciiTheme="majorHAnsi" w:eastAsiaTheme="majorEastAsia" w:hAnsiTheme="majorHAnsi" w:cstheme="majorBidi"/>
      <w:color w:val="13477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4252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4252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4252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42524"/>
    <w:rPr>
      <w:b/>
      <w:bCs/>
      <w:smallCaps/>
      <w:color w:val="13477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4252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2524"/>
    <w:pPr>
      <w:outlineLvl w:val="9"/>
    </w:pPr>
  </w:style>
  <w:style w:type="table" w:styleId="TableGrid">
    <w:name w:val="Table Grid"/>
    <w:basedOn w:val="TableNormal"/>
    <w:uiPriority w:val="39"/>
    <w:rsid w:val="00D4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BA4"/>
    <w:rPr>
      <w:color w:val="B8FA5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handwashing/when-how-handwashing.html" TargetMode="External"/><Relationship Id="rId12" Type="http://schemas.openxmlformats.org/officeDocument/2006/relationships/hyperlink" Target="https://www.cdc.gov/coronavirus/2019-nco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vaccines/schedules/easy-to-read/child-easyread.html" TargetMode="External"/><Relationship Id="rId11" Type="http://schemas.openxmlformats.org/officeDocument/2006/relationships/hyperlink" Target="http://dphss.guam.gov/covid-19/" TargetMode="External"/><Relationship Id="rId5" Type="http://schemas.openxmlformats.org/officeDocument/2006/relationships/hyperlink" Target="https://dphss.guam.gov/wp-content/uploads/2020/08/Should-I-Get-Tested.pdf" TargetMode="External"/><Relationship Id="rId10" Type="http://schemas.openxmlformats.org/officeDocument/2006/relationships/hyperlink" Target="https://www.gdoe.net/District/Portal/covid19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MAE V. CONCEPCION</dc:creator>
  <cp:keywords/>
  <dc:description/>
  <cp:lastModifiedBy>Windows User</cp:lastModifiedBy>
  <cp:revision>2</cp:revision>
  <dcterms:created xsi:type="dcterms:W3CDTF">2020-08-24T04:29:00Z</dcterms:created>
  <dcterms:modified xsi:type="dcterms:W3CDTF">2020-08-24T04:29:00Z</dcterms:modified>
</cp:coreProperties>
</file>